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30B" w:rsidRPr="006B230B" w:rsidRDefault="006B230B" w:rsidP="006B230B">
      <w:pPr>
        <w:spacing w:after="0" w:line="480" w:lineRule="auto"/>
        <w:rPr>
          <w:rFonts w:ascii="Times New Roman" w:hAnsi="Times New Roman" w:cs="Times New Roman"/>
          <w:sz w:val="24"/>
          <w:szCs w:val="24"/>
        </w:rPr>
      </w:pPr>
      <w:r w:rsidRPr="006B230B">
        <w:rPr>
          <w:rFonts w:ascii="Times New Roman" w:hAnsi="Times New Roman" w:cs="Times New Roman"/>
          <w:sz w:val="24"/>
          <w:szCs w:val="24"/>
        </w:rPr>
        <w:t>Name:</w:t>
      </w:r>
    </w:p>
    <w:p w:rsidR="006B230B" w:rsidRPr="006B230B" w:rsidRDefault="006B230B" w:rsidP="006B230B">
      <w:pPr>
        <w:spacing w:after="0" w:line="480" w:lineRule="auto"/>
        <w:rPr>
          <w:rFonts w:ascii="Times New Roman" w:hAnsi="Times New Roman" w:cs="Times New Roman"/>
          <w:sz w:val="24"/>
          <w:szCs w:val="24"/>
        </w:rPr>
      </w:pPr>
      <w:r w:rsidRPr="006B230B">
        <w:rPr>
          <w:rFonts w:ascii="Times New Roman" w:hAnsi="Times New Roman" w:cs="Times New Roman"/>
          <w:sz w:val="24"/>
          <w:szCs w:val="24"/>
        </w:rPr>
        <w:t>Engineering Ethics</w:t>
      </w:r>
    </w:p>
    <w:p w:rsidR="006B230B" w:rsidRPr="006B230B" w:rsidRDefault="006B230B" w:rsidP="006B230B">
      <w:pPr>
        <w:spacing w:after="0" w:line="480" w:lineRule="auto"/>
        <w:rPr>
          <w:rFonts w:ascii="Times New Roman" w:hAnsi="Times New Roman" w:cs="Times New Roman"/>
          <w:sz w:val="24"/>
          <w:szCs w:val="24"/>
        </w:rPr>
      </w:pPr>
      <w:r w:rsidRPr="006B230B">
        <w:rPr>
          <w:rFonts w:ascii="Times New Roman" w:hAnsi="Times New Roman" w:cs="Times New Roman"/>
          <w:sz w:val="24"/>
          <w:szCs w:val="24"/>
        </w:rPr>
        <w:t>Professor:</w:t>
      </w:r>
    </w:p>
    <w:p w:rsidR="006B230B" w:rsidRPr="006B230B" w:rsidRDefault="006B230B" w:rsidP="006B230B">
      <w:pPr>
        <w:spacing w:after="0" w:line="480" w:lineRule="auto"/>
        <w:rPr>
          <w:rFonts w:ascii="Times New Roman" w:hAnsi="Times New Roman" w:cs="Times New Roman"/>
          <w:sz w:val="24"/>
          <w:szCs w:val="24"/>
        </w:rPr>
      </w:pPr>
      <w:r w:rsidRPr="006B230B">
        <w:rPr>
          <w:rFonts w:ascii="Times New Roman" w:hAnsi="Times New Roman" w:cs="Times New Roman"/>
          <w:sz w:val="24"/>
          <w:szCs w:val="24"/>
        </w:rPr>
        <w:t>Date:</w:t>
      </w:r>
    </w:p>
    <w:p w:rsidR="006B230B" w:rsidRDefault="006B230B" w:rsidP="006B23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Engineering Ethics Course Evaluation</w:t>
      </w:r>
    </w:p>
    <w:p w:rsidR="008D7864" w:rsidRDefault="00971AC6" w:rsidP="00971AC6">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Engineering ethics generally refers to the moral principles that guide the engineering profession. This is an area that is just as critical for the profession as the mathematical and technical engineering skillset. At the beginning of this course, I did not recognize the depth and relevance of ethics in the engineering profession and I considered it among the lighter courses to meet the minimum requirements in terms of academic grades. At the end of this course, I have realized how critical it is for engineers to act ethically as their decisions have huge implications on the safety, health and welfare of the </w:t>
      </w:r>
      <w:r w:rsidR="008E49EE">
        <w:rPr>
          <w:rFonts w:ascii="Times New Roman" w:hAnsi="Times New Roman" w:cs="Times New Roman"/>
          <w:sz w:val="24"/>
          <w:szCs w:val="24"/>
        </w:rPr>
        <w:t>public</w:t>
      </w:r>
      <w:r>
        <w:rPr>
          <w:rFonts w:ascii="Times New Roman" w:hAnsi="Times New Roman" w:cs="Times New Roman"/>
          <w:sz w:val="24"/>
          <w:szCs w:val="24"/>
        </w:rPr>
        <w:t xml:space="preserve">. There are numerous examples where engineers have made small errors that have led to huge disasters for example the case of the shuttle </w:t>
      </w:r>
      <w:r w:rsidRPr="00971AC6">
        <w:rPr>
          <w:rFonts w:ascii="Times New Roman" w:hAnsi="Times New Roman" w:cs="Times New Roman"/>
          <w:i/>
          <w:sz w:val="24"/>
          <w:szCs w:val="24"/>
        </w:rPr>
        <w:t>Challenger</w:t>
      </w:r>
      <w:r>
        <w:rPr>
          <w:rFonts w:ascii="Times New Roman" w:hAnsi="Times New Roman" w:cs="Times New Roman"/>
          <w:i/>
          <w:sz w:val="24"/>
          <w:szCs w:val="24"/>
        </w:rPr>
        <w:t xml:space="preserve"> </w:t>
      </w:r>
      <w:r>
        <w:rPr>
          <w:rFonts w:ascii="Times New Roman" w:hAnsi="Times New Roman" w:cs="Times New Roman"/>
          <w:sz w:val="24"/>
          <w:szCs w:val="24"/>
        </w:rPr>
        <w:t>where the engineers ignored a small design flaw and the results were a huge explosion that took lives of the seven crew members only 73 seconds after the lift off.</w:t>
      </w:r>
    </w:p>
    <w:p w:rsidR="008D7864" w:rsidRPr="00971AC6" w:rsidRDefault="008D7864" w:rsidP="00971AC6">
      <w:pPr>
        <w:spacing w:after="0" w:line="480" w:lineRule="auto"/>
        <w:rPr>
          <w:rFonts w:ascii="Times New Roman" w:hAnsi="Times New Roman" w:cs="Times New Roman"/>
          <w:sz w:val="24"/>
          <w:szCs w:val="24"/>
        </w:rPr>
      </w:pPr>
      <w:r>
        <w:rPr>
          <w:rFonts w:ascii="Times New Roman" w:hAnsi="Times New Roman" w:cs="Times New Roman"/>
          <w:sz w:val="24"/>
          <w:szCs w:val="24"/>
        </w:rPr>
        <w:tab/>
        <w:t>My expectations about an ethical engineer are now very clear and among the most important issues that I would adhere to are prioritizing health and safety of the public first in whatever decision that I make. Ethical engineers should also practice</w:t>
      </w:r>
      <w:r w:rsidR="008E49EE">
        <w:rPr>
          <w:rFonts w:ascii="Times New Roman" w:hAnsi="Times New Roman" w:cs="Times New Roman"/>
          <w:sz w:val="24"/>
          <w:szCs w:val="24"/>
        </w:rPr>
        <w:t xml:space="preserve"> only</w:t>
      </w:r>
      <w:r>
        <w:rPr>
          <w:rFonts w:ascii="Times New Roman" w:hAnsi="Times New Roman" w:cs="Times New Roman"/>
          <w:sz w:val="24"/>
          <w:szCs w:val="24"/>
        </w:rPr>
        <w:t xml:space="preserve"> in their areas of competence, uphold integrity by avoiding bribes and fraud </w:t>
      </w:r>
      <w:r w:rsidR="008E49EE">
        <w:rPr>
          <w:rFonts w:ascii="Times New Roman" w:hAnsi="Times New Roman" w:cs="Times New Roman"/>
          <w:sz w:val="24"/>
          <w:szCs w:val="24"/>
        </w:rPr>
        <w:t>and</w:t>
      </w:r>
      <w:r>
        <w:rPr>
          <w:rFonts w:ascii="Times New Roman" w:hAnsi="Times New Roman" w:cs="Times New Roman"/>
          <w:sz w:val="24"/>
          <w:szCs w:val="24"/>
        </w:rPr>
        <w:t xml:space="preserve"> avoid situations of conflicting interests. There are professional bodies for practically every engineering practice that have specific regulations that an ethical engineer should adhere to. In my major for example, which is chemical engineering, we have the </w:t>
      </w:r>
      <w:r w:rsidRPr="008D7864">
        <w:rPr>
          <w:rFonts w:ascii="Times New Roman" w:hAnsi="Times New Roman" w:cs="Times New Roman"/>
          <w:sz w:val="24"/>
          <w:szCs w:val="24"/>
        </w:rPr>
        <w:t>American Institute of Chemical Engineers</w:t>
      </w:r>
      <w:r>
        <w:rPr>
          <w:rFonts w:ascii="Times New Roman" w:hAnsi="Times New Roman" w:cs="Times New Roman"/>
          <w:sz w:val="24"/>
          <w:szCs w:val="24"/>
        </w:rPr>
        <w:t xml:space="preserve"> with specific </w:t>
      </w:r>
      <w:r>
        <w:rPr>
          <w:rFonts w:ascii="Times New Roman" w:hAnsi="Times New Roman" w:cs="Times New Roman"/>
          <w:sz w:val="24"/>
          <w:szCs w:val="24"/>
        </w:rPr>
        <w:lastRenderedPageBreak/>
        <w:t xml:space="preserve">professional requirements. Every ethical engineer should also </w:t>
      </w:r>
      <w:r w:rsidR="001F36D7">
        <w:rPr>
          <w:rFonts w:ascii="Times New Roman" w:hAnsi="Times New Roman" w:cs="Times New Roman"/>
          <w:sz w:val="24"/>
          <w:szCs w:val="24"/>
        </w:rPr>
        <w:t>understand</w:t>
      </w:r>
      <w:r>
        <w:rPr>
          <w:rFonts w:ascii="Times New Roman" w:hAnsi="Times New Roman" w:cs="Times New Roman"/>
          <w:sz w:val="24"/>
          <w:szCs w:val="24"/>
        </w:rPr>
        <w:t xml:space="preserve"> their personal ethical system and that of the organization to guide in </w:t>
      </w:r>
      <w:r w:rsidR="001F36D7">
        <w:rPr>
          <w:rFonts w:ascii="Times New Roman" w:hAnsi="Times New Roman" w:cs="Times New Roman"/>
          <w:sz w:val="24"/>
          <w:szCs w:val="24"/>
        </w:rPr>
        <w:t>making ethical decisions. There are various ethical theories that can be applied in various situations such as utilitarianism and a proper understanding of the societal and organizational expectations will guide the process of decision making. Another expectation that I now have of an ethical engineer</w:t>
      </w:r>
      <w:r w:rsidR="00B26C12">
        <w:rPr>
          <w:rFonts w:ascii="Times New Roman" w:hAnsi="Times New Roman" w:cs="Times New Roman"/>
          <w:sz w:val="24"/>
          <w:szCs w:val="24"/>
        </w:rPr>
        <w:t>, is to have the courage to speak up or report instances where the proper guidelines are not followed to proper authorities if there is a risk of harm being inflicted upon others. This course has definitely changed my attitude towards the importance of ethics in the engineering profession and I now recognize the heavy responsibility that engineers have to make decisions that uphold the health and safety of the society.</w:t>
      </w:r>
    </w:p>
    <w:p w:rsidR="006B230B" w:rsidRPr="006B230B" w:rsidRDefault="006B230B" w:rsidP="006B230B">
      <w:pPr>
        <w:spacing w:after="0" w:line="480" w:lineRule="auto"/>
        <w:rPr>
          <w:rFonts w:ascii="Times New Roman" w:hAnsi="Times New Roman" w:cs="Times New Roman"/>
          <w:sz w:val="24"/>
          <w:szCs w:val="24"/>
        </w:rPr>
      </w:pPr>
      <w:bookmarkStart w:id="0" w:name="_GoBack"/>
      <w:bookmarkEnd w:id="0"/>
    </w:p>
    <w:sectPr w:rsidR="006B230B" w:rsidRPr="006B230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712C" w:rsidRDefault="0088712C" w:rsidP="006B230B">
      <w:pPr>
        <w:spacing w:after="0" w:line="240" w:lineRule="auto"/>
      </w:pPr>
      <w:r>
        <w:separator/>
      </w:r>
    </w:p>
  </w:endnote>
  <w:endnote w:type="continuationSeparator" w:id="0">
    <w:p w:rsidR="0088712C" w:rsidRDefault="0088712C" w:rsidP="006B2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712C" w:rsidRDefault="0088712C" w:rsidP="006B230B">
      <w:pPr>
        <w:spacing w:after="0" w:line="240" w:lineRule="auto"/>
      </w:pPr>
      <w:r>
        <w:separator/>
      </w:r>
    </w:p>
  </w:footnote>
  <w:footnote w:type="continuationSeparator" w:id="0">
    <w:p w:rsidR="0088712C" w:rsidRDefault="0088712C" w:rsidP="006B2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864" w:rsidRPr="006B230B" w:rsidRDefault="008D7864">
    <w:pPr>
      <w:pStyle w:val="Header"/>
      <w:rPr>
        <w:rFonts w:ascii="Times New Roman" w:hAnsi="Times New Roman" w:cs="Times New Roman"/>
        <w:sz w:val="24"/>
        <w:szCs w:val="24"/>
      </w:rPr>
    </w:pPr>
    <w:r>
      <w:t xml:space="preserve">                                                                                                                                                           </w:t>
    </w:r>
    <w:r w:rsidRPr="006B230B">
      <w:rPr>
        <w:rFonts w:ascii="Times New Roman" w:hAnsi="Times New Roman" w:cs="Times New Roman"/>
        <w:sz w:val="24"/>
        <w:szCs w:val="24"/>
      </w:rPr>
      <w:t xml:space="preserve">Surname    </w:t>
    </w:r>
    <w:r w:rsidRPr="006B230B">
      <w:rPr>
        <w:rFonts w:ascii="Times New Roman" w:hAnsi="Times New Roman" w:cs="Times New Roman"/>
        <w:sz w:val="24"/>
        <w:szCs w:val="24"/>
      </w:rPr>
      <w:fldChar w:fldCharType="begin"/>
    </w:r>
    <w:r w:rsidRPr="006B230B">
      <w:rPr>
        <w:rFonts w:ascii="Times New Roman" w:hAnsi="Times New Roman" w:cs="Times New Roman"/>
        <w:sz w:val="24"/>
        <w:szCs w:val="24"/>
      </w:rPr>
      <w:instrText xml:space="preserve"> PAGE   \* MERGEFORMAT </w:instrText>
    </w:r>
    <w:r w:rsidRPr="006B230B">
      <w:rPr>
        <w:rFonts w:ascii="Times New Roman" w:hAnsi="Times New Roman" w:cs="Times New Roman"/>
        <w:sz w:val="24"/>
        <w:szCs w:val="24"/>
      </w:rPr>
      <w:fldChar w:fldCharType="separate"/>
    </w:r>
    <w:r w:rsidR="00D908F2">
      <w:rPr>
        <w:rFonts w:ascii="Times New Roman" w:hAnsi="Times New Roman" w:cs="Times New Roman"/>
        <w:noProof/>
        <w:sz w:val="24"/>
        <w:szCs w:val="24"/>
      </w:rPr>
      <w:t>1</w:t>
    </w:r>
    <w:r w:rsidRPr="006B230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30B"/>
    <w:rsid w:val="001F36D7"/>
    <w:rsid w:val="006B230B"/>
    <w:rsid w:val="0088712C"/>
    <w:rsid w:val="008D7864"/>
    <w:rsid w:val="008E49EE"/>
    <w:rsid w:val="008F7021"/>
    <w:rsid w:val="00971AC6"/>
    <w:rsid w:val="00B26C12"/>
    <w:rsid w:val="00D90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719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30B"/>
  </w:style>
  <w:style w:type="paragraph" w:styleId="Footer">
    <w:name w:val="footer"/>
    <w:basedOn w:val="Normal"/>
    <w:link w:val="FooterChar"/>
    <w:uiPriority w:val="99"/>
    <w:unhideWhenUsed/>
    <w:rsid w:val="006B2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2155</Characters>
  <Application>Microsoft Office Word</Application>
  <DocSecurity>0</DocSecurity>
  <Lines>17</Lines>
  <Paragraphs>5</Paragraphs>
  <ScaleCrop>false</ScaleCrop>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2017-12-10T23:28:00Z</dcterms:created>
  <dcterms:modified xsi:type="dcterms:W3CDTF">2017-12-10T23:28:00Z</dcterms:modified>
</cp:coreProperties>
</file>